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94D" w:rsidRPr="009C23AE" w:rsidRDefault="001806A8" w:rsidP="003C718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520078" cy="8962845"/>
            <wp:effectExtent l="0" t="0" r="0" b="0"/>
            <wp:docPr id="1" name="Рисунок 1" descr="C:\Users\User\Pictures\2022-05-11 самоОБСЛЕД\самоОБСЛЕ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5-11 самоОБСЛЕД\самоОБСЛЕ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219" cy="89671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площадь помещений, используемых</w:t>
      </w:r>
      <w:r w:rsidR="003C718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посредственно для нужд образовательного процесса, </w:t>
      </w:r>
      <w:r w:rsidR="00211660">
        <w:rPr>
          <w:rFonts w:hAnsi="Times New Roman" w:cs="Times New Roman"/>
          <w:color w:val="000000"/>
          <w:sz w:val="24"/>
          <w:szCs w:val="24"/>
          <w:lang w:val="ru-RU"/>
        </w:rPr>
        <w:t>507,8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м.</w:t>
      </w:r>
    </w:p>
    <w:p w:rsidR="000E294D" w:rsidRPr="009C23A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Цель деятельности Детского сада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осуществление образовательной деятельности по</w:t>
      </w:r>
      <w:r>
        <w:rPr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реализации образовательных программ дошкольного образования.</w:t>
      </w:r>
    </w:p>
    <w:p w:rsidR="00AA2C1B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личностных качеств, формирование предпосылок учебной деятельности, сохранение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укрепление здоровья воспитанников.</w:t>
      </w:r>
    </w:p>
    <w:p w:rsidR="000E294D" w:rsidRPr="009C23A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Режим работы Детского сада: рабочая неделя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пятидневная,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понедельника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пятницу. Длительность пребывания детей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часов. Режим работы групп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:00 до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0.</w:t>
      </w:r>
    </w:p>
    <w:p w:rsidR="000E294D" w:rsidRPr="009C23AE" w:rsidRDefault="009C253C" w:rsidP="0021166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0E294D" w:rsidRPr="009C23AE" w:rsidRDefault="009C253C" w:rsidP="0021166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0E294D" w:rsidRPr="009C23A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организована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273-ФЗ"</w:t>
      </w:r>
      <w:r w:rsidR="00211660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 образовании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Федерации«, ФГОС дошкольного образования.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01.01.2021 года Детский сад функционирует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СП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молодежи», 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01.03.2021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дополнительно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требованиями СанПиН 1.2.3685-21 «Гигиенические нормативы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 человека факторов среды обитания».</w:t>
      </w:r>
    </w:p>
    <w:p w:rsidR="000E294D" w:rsidRPr="009C23A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ведется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основании утвержденной основной образовательной программы дошкольного образования, которая составлена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примерной образовательной программы дошкольного образования, санитарно-эпидемиологическими правилами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нормативами.</w:t>
      </w:r>
    </w:p>
    <w:p w:rsidR="00211660" w:rsidRPr="0075453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посещают </w:t>
      </w:r>
      <w:r w:rsidR="00794C48">
        <w:rPr>
          <w:rFonts w:hAnsi="Times New Roman" w:cs="Times New Roman"/>
          <w:color w:val="000000"/>
          <w:sz w:val="24"/>
          <w:szCs w:val="24"/>
          <w:lang w:val="ru-RU"/>
        </w:rPr>
        <w:t>11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воспитанников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возрасте 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21166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лет. </w:t>
      </w:r>
      <w:r w:rsidR="009C253C" w:rsidRPr="00A4000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4000A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4000A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сформировано </w:t>
      </w:r>
      <w:r w:rsidR="00211660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211660">
        <w:rPr>
          <w:rFonts w:hAnsi="Times New Roman" w:cs="Times New Roman"/>
          <w:color w:val="000000"/>
          <w:sz w:val="24"/>
          <w:szCs w:val="24"/>
          <w:lang w:val="ru-RU"/>
        </w:rPr>
        <w:t xml:space="preserve">разновозрастная </w:t>
      </w:r>
      <w:r w:rsidR="009C253C" w:rsidRPr="00A4000A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="00211660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9C253C" w:rsidRPr="00A4000A">
        <w:rPr>
          <w:rFonts w:hAnsi="Times New Roman" w:cs="Times New Roman"/>
          <w:color w:val="000000"/>
          <w:sz w:val="24"/>
          <w:szCs w:val="24"/>
          <w:lang w:val="ru-RU"/>
        </w:rPr>
        <w:t xml:space="preserve"> общеразвивающей направленности. </w:t>
      </w:r>
    </w:p>
    <w:p w:rsidR="0075453E" w:rsidRPr="009C23A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Для качественной организации родителями привычного режима для детей специалистами детского сада систематически проводились консультации, оказывалась методическая помощь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возможности техническая. Данные мониторинга посещения онлайн-занятий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количества просмотров занятий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записи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свидетельствует 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достаточной вовлеченности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понимании родителями ответственности за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качество образования своих детей.</w:t>
      </w:r>
    </w:p>
    <w:p w:rsidR="000E294D" w:rsidRPr="009C23AE" w:rsidRDefault="009C253C" w:rsidP="0021166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0E294D" w:rsidRPr="009C23A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01.09.2021 Детский сад реализует рабочую программу воспитания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работы, которые являются частью основной образовательной программы дошкольного образования.</w:t>
      </w:r>
    </w:p>
    <w:p w:rsidR="000E294D" w:rsidRPr="009C23A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месяца реализации программы воспитания родители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выражают удовлетворенность воспитательным процессом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саду, что отразилось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результатах анкетирования, проведенного 20.12.2021. Вместе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тем, родители высказали пожелания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введению мероприятий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Детского сада, например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проводить осенние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зимние спортивные мероприятия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совместно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родителями. Предложения родителей будут рассмотрены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при наличии возможностей детского сада включены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календарный план воспитательной работы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второе полугодие 2022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года.</w:t>
      </w:r>
    </w:p>
    <w:p w:rsidR="000E294D" w:rsidRPr="009C23A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проводился анализ состава семей воспитанников.</w:t>
      </w:r>
    </w:p>
    <w:p w:rsidR="000E294D" w:rsidRDefault="009C253C" w:rsidP="00C35F6C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 w:rsidR="00CF60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 w:rsidR="00CF60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</w:t>
      </w:r>
      <w:r w:rsidRPr="00CF60A5">
        <w:rPr>
          <w:rFonts w:hAnsi="Times New Roman" w:cs="Times New Roman"/>
          <w:color w:val="000000"/>
          <w:sz w:val="24"/>
          <w:szCs w:val="24"/>
          <w:lang w:val="ru-RU"/>
        </w:rPr>
        <w:t>составу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59"/>
        <w:gridCol w:w="1897"/>
        <w:gridCol w:w="4921"/>
      </w:tblGrid>
      <w:tr w:rsidR="000E294D" w:rsidRPr="001806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211660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B4D54" w:rsidRDefault="009E7E55" w:rsidP="00211660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EB4D54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EB4D54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 с 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F60A5" w:rsidRDefault="00CF60A5" w:rsidP="00211660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CF60A5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CF60A5" w:rsidRDefault="00CF60A5" w:rsidP="00211660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CF60A5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0E294D" w:rsidRDefault="009C253C" w:rsidP="00C35F6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Характеристика семей по количеству детей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499"/>
        <w:gridCol w:w="1877"/>
        <w:gridCol w:w="4801"/>
      </w:tblGrid>
      <w:tr w:rsidR="000E294D" w:rsidRPr="001806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детей в 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211660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общего количества семей воспитанников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 w:rsidR="00CF60A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B4D54" w:rsidRDefault="009E7E55" w:rsidP="00211660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B4D54" w:rsidRDefault="009E7E55" w:rsidP="00211660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 ребенка и 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EB4D54" w:rsidRDefault="009E7E55" w:rsidP="00211660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0E294D" w:rsidRDefault="009C253C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Воспитательная работа строится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индивидуальных особенностей детей,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разнообразных форм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методов,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тесной взаимосвязи воспитателей, специалистов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</w:t>
      </w:r>
      <w:r w:rsidR="00794C4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634BA5" w:rsidRPr="009C23AE" w:rsidRDefault="00634BA5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 w:rsidP="00C35F6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системы управления организации</w:t>
      </w:r>
    </w:p>
    <w:p w:rsidR="000E294D" w:rsidRPr="009C23AE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осуществляется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действующим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законодательством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уставом Детского сада.</w:t>
      </w:r>
    </w:p>
    <w:p w:rsidR="000E294D" w:rsidRDefault="00AA2C1B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Управление Детским садом строится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принципах единоначалия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коллегиальности. Коллегиальными органами управления являются: управляющий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совет, педагогический совет, общее собрание работников. Единоличным исполнительным органом является руководитель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— заведующий.</w:t>
      </w:r>
    </w:p>
    <w:p w:rsidR="00794C48" w:rsidRPr="009C23AE" w:rsidRDefault="00794C48" w:rsidP="00211660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C35F6C" w:rsidRDefault="009C253C" w:rsidP="00794C48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C35F6C">
        <w:rPr>
          <w:rFonts w:hAnsi="Times New Roman" w:cs="Times New Roman"/>
          <w:b/>
          <w:color w:val="000000"/>
          <w:sz w:val="24"/>
          <w:szCs w:val="24"/>
          <w:lang w:val="ru-RU"/>
        </w:rPr>
        <w:t>Органы управления, действующие в</w:t>
      </w:r>
      <w:r w:rsidRPr="00C35F6C">
        <w:rPr>
          <w:rFonts w:hAnsi="Times New Roman" w:cs="Times New Roman"/>
          <w:b/>
          <w:color w:val="000000"/>
          <w:sz w:val="24"/>
          <w:szCs w:val="24"/>
        </w:rPr>
        <w:t> </w:t>
      </w:r>
      <w:r w:rsidRPr="00C35F6C">
        <w:rPr>
          <w:rFonts w:hAnsi="Times New Roman" w:cs="Times New Roman"/>
          <w:b/>
          <w:color w:val="000000"/>
          <w:sz w:val="24"/>
          <w:szCs w:val="24"/>
          <w:lang w:val="ru-RU"/>
        </w:rPr>
        <w:t>Детском саду</w:t>
      </w:r>
      <w:r w:rsidR="00C35F6C">
        <w:rPr>
          <w:rFonts w:hAnsi="Times New Roman" w:cs="Times New Roman"/>
          <w:b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80"/>
        <w:gridCol w:w="6997"/>
      </w:tblGrid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 w:rsidR="00C35F6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0E294D" w:rsidRPr="001806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211660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211660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обеспечивает эффективное взаимодействие структурных подразделений организации,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794C4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4C48" w:rsidRDefault="00794C48" w:rsidP="00211660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4C48" w:rsidRPr="009C23AE" w:rsidRDefault="00794C48" w:rsidP="00211660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деятельностью Детского сада,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рассматривает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794C48" w:rsidRDefault="00794C48" w:rsidP="00211660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94C48" w:rsidRDefault="00794C48" w:rsidP="00211660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794C48" w:rsidRDefault="00794C48" w:rsidP="00211660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794C48" w:rsidRPr="009C23AE" w:rsidRDefault="00794C48" w:rsidP="00211660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</w:p>
          <w:p w:rsidR="00794C48" w:rsidRDefault="00794C48" w:rsidP="00211660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794C48" w:rsidRPr="009C23AE" w:rsidRDefault="00794C48" w:rsidP="00211660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794C48" w:rsidRPr="009C23AE" w:rsidRDefault="00794C48" w:rsidP="00211660">
            <w:pPr>
              <w:numPr>
                <w:ilvl w:val="0"/>
                <w:numId w:val="3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 работников;</w:t>
            </w:r>
          </w:p>
          <w:p w:rsidR="00794C48" w:rsidRDefault="00794C48" w:rsidP="00211660">
            <w:pPr>
              <w:numPr>
                <w:ilvl w:val="0"/>
                <w:numId w:val="2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794C48" w:rsidRPr="001806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4C48" w:rsidRDefault="00794C48" w:rsidP="00211660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4C48" w:rsidRPr="009C23AE" w:rsidRDefault="00794C48" w:rsidP="00211660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управлении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  <w:p w:rsidR="00794C48" w:rsidRPr="009C23AE" w:rsidRDefault="00794C48" w:rsidP="00211660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разработке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принятии коллективного договора, Правил трудового распорядка, изменений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дополнений 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ним;</w:t>
            </w:r>
          </w:p>
          <w:p w:rsidR="00794C48" w:rsidRPr="009C23AE" w:rsidRDefault="00794C48" w:rsidP="00211660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обязанностями работников;</w:t>
            </w:r>
          </w:p>
          <w:p w:rsidR="00794C48" w:rsidRPr="009C23AE" w:rsidRDefault="00794C48" w:rsidP="00211660">
            <w:pPr>
              <w:numPr>
                <w:ilvl w:val="0"/>
                <w:numId w:val="4"/>
              </w:numPr>
              <w:ind w:left="780" w:right="180"/>
              <w:contextualSpacing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администрацией образовательной организации;</w:t>
            </w:r>
          </w:p>
          <w:p w:rsidR="00794C48" w:rsidRPr="00C35F6C" w:rsidRDefault="00794C48" w:rsidP="00211660">
            <w:pPr>
              <w:numPr>
                <w:ilvl w:val="0"/>
                <w:numId w:val="3"/>
              </w:numPr>
              <w:ind w:left="780"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развитию материальной базы</w:t>
            </w:r>
          </w:p>
        </w:tc>
      </w:tr>
      <w:tr w:rsidR="00794C48" w:rsidRPr="001806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4C48" w:rsidRPr="00C35F6C" w:rsidRDefault="00794C48" w:rsidP="00211660">
            <w:pPr>
              <w:jc w:val="both"/>
              <w:rPr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4C48" w:rsidRPr="009C23AE" w:rsidRDefault="00794C48" w:rsidP="00794C48">
            <w:pPr>
              <w:ind w:right="180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35F6C" w:rsidRDefault="00C35F6C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C35F6C" w:rsidRDefault="00C35F6C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794C48" w:rsidRDefault="009C253C" w:rsidP="00794C48">
      <w:pPr>
        <w:jc w:val="center"/>
        <w:rPr>
          <w:rFonts w:hAnsi="Times New Roman" w:cs="Times New Roman"/>
          <w:b/>
          <w:color w:val="000000"/>
          <w:sz w:val="24"/>
          <w:szCs w:val="24"/>
          <w:lang w:val="ru-RU"/>
        </w:rPr>
      </w:pPr>
      <w:r w:rsidRPr="00794C48">
        <w:rPr>
          <w:rFonts w:hAnsi="Times New Roman" w:cs="Times New Roman"/>
          <w:b/>
          <w:color w:val="000000"/>
          <w:sz w:val="24"/>
          <w:szCs w:val="24"/>
          <w:lang w:val="ru-RU"/>
        </w:rPr>
        <w:t>Структура и</w:t>
      </w:r>
      <w:r w:rsidRPr="00794C48">
        <w:rPr>
          <w:rFonts w:hAnsi="Times New Roman" w:cs="Times New Roman"/>
          <w:b/>
          <w:color w:val="000000"/>
          <w:sz w:val="24"/>
          <w:szCs w:val="24"/>
        </w:rPr>
        <w:t> </w:t>
      </w:r>
      <w:r w:rsidRPr="00794C48">
        <w:rPr>
          <w:rFonts w:hAnsi="Times New Roman" w:cs="Times New Roman"/>
          <w:b/>
          <w:color w:val="000000"/>
          <w:sz w:val="24"/>
          <w:szCs w:val="24"/>
          <w:lang w:val="ru-RU"/>
        </w:rPr>
        <w:t>система управления соответствуют специфике деятельности Детского сада.</w:t>
      </w:r>
    </w:p>
    <w:p w:rsidR="000E294D" w:rsidRPr="009C23AE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систему управления Детским садом внедрили элементы электронного документооборота. Это упростило работу организации во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время дистанционного функционирования. </w:t>
      </w:r>
    </w:p>
    <w:p w:rsidR="000E294D" w:rsidRPr="009C23AE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Внедрение электронного документа оборота было сопряжено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техническими сложностями, так как были сбои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интернет-обеспечением.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тому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же возникла необходимость обучить всех педагогов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административный персонал работе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платформой «1С: Предприятие».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декабрю 2021 года работа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электронным документооборотом практически полностью наладилась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запланированном объеме. Электронный документооборот позволил добиться увеличения эффективности работы детского сада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% за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счет быстроты доставки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подготовки документов, уменьшения затрат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бумагу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расходных комплектующих для принтеров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МФУ.</w:t>
      </w:r>
    </w:p>
    <w:p w:rsidR="000E294D" w:rsidRPr="009C23AE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итогам 2021 года система управления Детского сада оценивается как эффективная, позволяющая учесть мнение работников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всех участников образовательных отношений.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следующем году изменение системы управления не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планируется.</w:t>
      </w:r>
    </w:p>
    <w:p w:rsidR="000E294D" w:rsidRPr="009C23AE" w:rsidRDefault="000E294D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AA2C1B" w:rsidRPr="00AA2C1B" w:rsidRDefault="009C253C" w:rsidP="00AA2C1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качества подготовки обучающихся</w:t>
      </w:r>
    </w:p>
    <w:p w:rsidR="000E294D" w:rsidRPr="00AA2C1B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Уровень развития детей анализируется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итогам педагогической диагностики.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диагностики:</w:t>
      </w:r>
    </w:p>
    <w:p w:rsidR="000E294D" w:rsidRPr="009C23AE" w:rsidRDefault="009C253C" w:rsidP="00634BA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каждому разделу программы);</w:t>
      </w:r>
    </w:p>
    <w:p w:rsidR="000E294D" w:rsidRDefault="009C253C" w:rsidP="00634BA5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 w:rsidP="00634BA5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наблюдения, итоговые занятия.</w:t>
      </w:r>
    </w:p>
    <w:p w:rsidR="00AA2C1B" w:rsidRPr="009C23AE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группе. Карты включают анализ уровня развития воспитанников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целевых ориентиров дошкольного образования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качества освоения образовательных областей. Так, результаты качества освоения ООП Детского сада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конец 2021 года выглядят следующим образом:</w:t>
      </w:r>
    </w:p>
    <w:tbl>
      <w:tblPr>
        <w:tblStyle w:val="a6"/>
        <w:tblW w:w="5512" w:type="pct"/>
        <w:tblInd w:w="-743" w:type="dxa"/>
        <w:tblLook w:val="04A0" w:firstRow="1" w:lastRow="0" w:firstColumn="1" w:lastColumn="0" w:noHBand="0" w:noVBand="1"/>
      </w:tblPr>
      <w:tblGrid>
        <w:gridCol w:w="462"/>
        <w:gridCol w:w="2229"/>
        <w:gridCol w:w="1263"/>
        <w:gridCol w:w="1184"/>
        <w:gridCol w:w="1263"/>
        <w:gridCol w:w="1092"/>
        <w:gridCol w:w="1263"/>
        <w:gridCol w:w="1433"/>
      </w:tblGrid>
      <w:tr w:rsidR="00AA2C1B" w:rsidRPr="001806A8" w:rsidTr="00AA2C1B">
        <w:tc>
          <w:tcPr>
            <w:tcW w:w="2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109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образовательной области</w:t>
            </w:r>
          </w:p>
        </w:tc>
        <w:tc>
          <w:tcPr>
            <w:tcW w:w="368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освоения основной общеобразовательной программы</w:t>
            </w:r>
          </w:p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(конец года)%</w:t>
            </w:r>
          </w:p>
        </w:tc>
      </w:tr>
      <w:tr w:rsidR="00AA2C1B" w:rsidTr="00AA2C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высокий</w:t>
            </w:r>
          </w:p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средний</w:t>
            </w:r>
          </w:p>
        </w:tc>
        <w:tc>
          <w:tcPr>
            <w:tcW w:w="13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низкий</w:t>
            </w:r>
          </w:p>
        </w:tc>
      </w:tr>
      <w:tr w:rsidR="00AA2C1B" w:rsidTr="00AA2C1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tabs>
                <w:tab w:val="center" w:pos="441"/>
              </w:tabs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  <w:t xml:space="preserve">Сентябрь 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Май 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Май 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Сентябрь 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Май </w:t>
            </w:r>
          </w:p>
        </w:tc>
      </w:tr>
      <w:tr w:rsidR="00AA2C1B" w:rsidTr="00AA2C1B"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C1B" w:rsidRDefault="00AA2C1B" w:rsidP="00AA2C1B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284" w:hanging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«Физическое развитие»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A2C1B" w:rsidTr="00AA2C1B"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C1B" w:rsidRDefault="00AA2C1B" w:rsidP="00AA2C1B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284" w:hanging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«Познавательное развитие»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AA2C1B" w:rsidTr="00AA2C1B"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C1B" w:rsidRDefault="00AA2C1B" w:rsidP="00AA2C1B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284" w:hanging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«Речевое развитие»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A2C1B" w:rsidTr="00AA2C1B"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C1B" w:rsidRDefault="00AA2C1B" w:rsidP="00AA2C1B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284" w:hanging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«Социально-коммуникативное развитие»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A2C1B" w:rsidTr="00AA2C1B">
        <w:tc>
          <w:tcPr>
            <w:tcW w:w="2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2C1B" w:rsidRDefault="00AA2C1B" w:rsidP="00AA2C1B">
            <w:pPr>
              <w:pStyle w:val="a5"/>
              <w:numPr>
                <w:ilvl w:val="0"/>
                <w:numId w:val="16"/>
              </w:numPr>
              <w:spacing w:after="0" w:line="240" w:lineRule="auto"/>
              <w:ind w:left="284" w:hanging="28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«Художественно-эстетическое развитие»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AA2C1B" w:rsidTr="00AA2C1B">
        <w:tc>
          <w:tcPr>
            <w:tcW w:w="132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Итоговый результат освоения образовательной программы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23,4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43,4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46,8</w:t>
            </w:r>
          </w:p>
        </w:tc>
        <w:tc>
          <w:tcPr>
            <w:tcW w:w="5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39,8</w:t>
            </w:r>
          </w:p>
        </w:tc>
        <w:tc>
          <w:tcPr>
            <w:tcW w:w="6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29,8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16,8</w:t>
            </w:r>
          </w:p>
        </w:tc>
      </w:tr>
      <w:tr w:rsidR="00AA2C1B" w:rsidTr="00AA2C1B"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C1B" w:rsidRDefault="00AA2C1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5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AA2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года – 70,4</w:t>
            </w:r>
          </w:p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 – 83,2</w:t>
            </w:r>
          </w:p>
        </w:tc>
        <w:tc>
          <w:tcPr>
            <w:tcW w:w="132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2C1B" w:rsidRDefault="00546B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Начало года – 29</w:t>
            </w:r>
            <w:r w:rsidR="00AA2C1B">
              <w:rPr>
                <w:rFonts w:ascii="Times New Roman" w:hAnsi="Times New Roman" w:cs="Times New Roman"/>
                <w:sz w:val="24"/>
                <w:szCs w:val="24"/>
              </w:rPr>
              <w:t>,8</w:t>
            </w:r>
          </w:p>
          <w:p w:rsidR="00AA2C1B" w:rsidRDefault="00AA2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Конец года – </w:t>
            </w:r>
            <w:r w:rsidR="00546B80">
              <w:rPr>
                <w:rFonts w:ascii="Times New Roman" w:hAnsi="Times New Roman" w:cs="Times New Roman"/>
                <w:sz w:val="24"/>
                <w:szCs w:val="24"/>
              </w:rPr>
              <w:t>16.68</w:t>
            </w:r>
          </w:p>
        </w:tc>
      </w:tr>
    </w:tbl>
    <w:p w:rsidR="000E294D" w:rsidRPr="009C23AE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634BA5">
        <w:rPr>
          <w:rFonts w:hAnsi="Times New Roman" w:cs="Times New Roman"/>
          <w:color w:val="000000"/>
          <w:sz w:val="24"/>
          <w:szCs w:val="24"/>
          <w:lang w:val="ru-RU"/>
        </w:rPr>
        <w:t xml:space="preserve"> апреле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2021 года </w:t>
      </w:r>
      <w:r w:rsidR="00794C48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</w:t>
      </w:r>
      <w:r w:rsidR="00794C48">
        <w:rPr>
          <w:rFonts w:hAnsi="Times New Roman" w:cs="Times New Roman"/>
          <w:color w:val="000000"/>
          <w:sz w:val="24"/>
          <w:szCs w:val="24"/>
          <w:lang w:val="ru-RU"/>
        </w:rPr>
        <w:t>проводил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обследование воспитанников подготовительной группы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предмет оценки сформированности предпосылок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количестве</w:t>
      </w:r>
      <w:r w:rsidR="00794C48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человек. Задания позволили оценить уровень сформированности предпосылок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учебной деятельности: возможность работать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фронтальной инструкцией (удержание алгоритма деятельности), умение самостоятельно действовать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образцу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осуществлять контроль, обладать определенным уровнем работоспособности, 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 вовремя остановиться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выполнении того или иного задания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переключиться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выполнение следующего, возможностей распределения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переключения внимания, работоспособности, темпа, целенаправленности деятельности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самоконтроля.</w:t>
      </w:r>
    </w:p>
    <w:p w:rsidR="000E294D" w:rsidRPr="009C23AE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 показывают преобладание детей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высоким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средним уровнями развития при прогрессирующей динамике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конец учебного года, что говорит 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результативности образовательной деятельности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0E294D" w:rsidRPr="009C23AE" w:rsidRDefault="009C253C" w:rsidP="00C35F6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 (воспитательно-образовательного процесса)</w:t>
      </w:r>
    </w:p>
    <w:p w:rsidR="000E294D" w:rsidRPr="009C23AE" w:rsidRDefault="009C253C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основе образовательного процесса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лежит взаимодействие педагогических работников, администрации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родителей. Основными участниками образовательного процесса являются дети, родители, педагоги.</w:t>
      </w:r>
    </w:p>
    <w:p w:rsidR="000E294D" w:rsidRPr="009C23AE" w:rsidRDefault="009C253C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Основные форма организации образовательного процесса:</w:t>
      </w:r>
    </w:p>
    <w:p w:rsidR="000E294D" w:rsidRPr="009C23AE" w:rsidRDefault="009C253C" w:rsidP="00634BA5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совместная деятельность педагогического работника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воспитанников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организованной образовательной деятельности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освоению основной общеобразовательной программы;</w:t>
      </w:r>
    </w:p>
    <w:p w:rsidR="000E294D" w:rsidRPr="009C23AE" w:rsidRDefault="009C253C" w:rsidP="00634BA5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самостоятельная деятельность воспитанников под наблюдением педагогического работника.</w:t>
      </w:r>
    </w:p>
    <w:p w:rsidR="000E294D" w:rsidRDefault="009C253C" w:rsidP="00634BA5">
      <w:pPr>
        <w:jc w:val="both"/>
        <w:rPr>
          <w:rFonts w:hAnsi="Times New Roman" w:cs="Times New Roman"/>
          <w:color w:val="000000"/>
          <w:sz w:val="24"/>
          <w:szCs w:val="24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Занятия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ведутся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подгруппам.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Продолжительность</w:t>
      </w:r>
      <w:proofErr w:type="spellEnd"/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занятий</w:t>
      </w:r>
      <w:proofErr w:type="spellEnd"/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соответствует</w:t>
      </w:r>
      <w:proofErr w:type="spellEnd"/>
      <w:r w:rsidR="00883D0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СанПиН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1.2.3685-21 и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составляет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0E294D" w:rsidRPr="009C23AE" w:rsidRDefault="009C253C" w:rsidP="00634BA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1,5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 w:rsidP="00634BA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 w:rsidP="00634BA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 w:rsidP="00634BA5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мин;</w:t>
      </w:r>
    </w:p>
    <w:p w:rsidR="000E294D" w:rsidRPr="009C23AE" w:rsidRDefault="009C253C" w:rsidP="00634BA5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группах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0E294D" w:rsidRPr="009C23AE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Между занятиями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рамках образовательной деятельности предусмотрены перерывы продолжительностью не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минут.</w:t>
      </w:r>
    </w:p>
    <w:p w:rsidR="000E294D" w:rsidRPr="009C23AE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Основной формой занятия является игра. Образовательная деятельность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детьми строится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учётом индивидуальных особенностей детей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способностей. Выявление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развитие способностей воспитанников осуществляется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любых формах образовательного процесса.</w:t>
      </w:r>
    </w:p>
    <w:p w:rsidR="000E294D" w:rsidRPr="009C23AE" w:rsidRDefault="00AA2C1B" w:rsidP="00634BA5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Чтобы не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допустить распространения </w:t>
      </w:r>
      <w:proofErr w:type="spellStart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инфекции, администрация Детского сада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продолжила соблюдать ограничительные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профилактические меры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3.1/2.4.3598-20:</w:t>
      </w:r>
    </w:p>
    <w:p w:rsidR="000E294D" w:rsidRPr="009C23AE" w:rsidRDefault="009C253C" w:rsidP="00634BA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ежедневный усиленный фильтр воспитанников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— термометрию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помощью бесконтактных термометров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опрос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наличие признаков инфекционных заболеваний. Лица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признаками инфекционных заболеваний изолируются,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Детский сад уведомляет территориальный орган </w:t>
      </w:r>
      <w:proofErr w:type="spellStart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Роспотребнадзора</w:t>
      </w:r>
      <w:proofErr w:type="spellEnd"/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0E294D" w:rsidRPr="009C23AE" w:rsidRDefault="009C253C" w:rsidP="00634BA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еженедельную генеральную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применением дезинфицирующих средств, разведенных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концентрациях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вирусному режиму;</w:t>
      </w:r>
    </w:p>
    <w:p w:rsidR="000E294D" w:rsidRPr="009C23AE" w:rsidRDefault="009C253C" w:rsidP="00634BA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ежедневную влажную уборку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обработкой всех контактных поверхностей, игрушек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оборудования дезинфицирующими средствами;</w:t>
      </w:r>
    </w:p>
    <w:p w:rsidR="000E294D" w:rsidRPr="009C23AE" w:rsidRDefault="009C253C" w:rsidP="00634BA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дезинфекцию посуды, столовых приборов после каждого использования;</w:t>
      </w:r>
    </w:p>
    <w:p w:rsidR="000E294D" w:rsidRPr="009C23AE" w:rsidRDefault="009C253C" w:rsidP="00634BA5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использование бактерицидных установок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групповых комнатах;</w:t>
      </w:r>
    </w:p>
    <w:p w:rsidR="000E294D" w:rsidRPr="009C23AE" w:rsidRDefault="009C253C" w:rsidP="007B613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частое проветривание групповых комнат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отсутствие воспитанников;</w:t>
      </w:r>
    </w:p>
    <w:p w:rsidR="000E294D" w:rsidRPr="009C23AE" w:rsidRDefault="009C253C" w:rsidP="007B6139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проведение всех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помещениях групповой ячейки или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 отдельно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других групп;</w:t>
      </w:r>
    </w:p>
    <w:p w:rsidR="000E294D" w:rsidRDefault="009C253C" w:rsidP="007B6139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требование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заключении врача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отсутствии медицинских противопоказаний для пребывания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ребенка, который переболел или контактировал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больным </w:t>
      </w:r>
      <w:r>
        <w:rPr>
          <w:rFonts w:hAnsi="Times New Roman" w:cs="Times New Roman"/>
          <w:color w:val="000000"/>
          <w:sz w:val="24"/>
          <w:szCs w:val="24"/>
        </w:rPr>
        <w:t>COVID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-19.</w:t>
      </w:r>
    </w:p>
    <w:p w:rsidR="00794C48" w:rsidRPr="00794C48" w:rsidRDefault="00794C48" w:rsidP="007B6139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 w:rsidP="00C35F6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кадрового обеспечения</w:t>
      </w:r>
    </w:p>
    <w:p w:rsidR="009A3EA8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педагогами согласно штатному расписанию. Всего работают</w:t>
      </w:r>
      <w:r w:rsidR="009A3EA8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человек. </w:t>
      </w:r>
    </w:p>
    <w:p w:rsidR="009A3EA8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Курсы повышения квалификации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r w:rsidR="009A3EA8">
        <w:rPr>
          <w:rFonts w:hAnsi="Times New Roman" w:cs="Times New Roman"/>
          <w:color w:val="000000"/>
          <w:sz w:val="24"/>
          <w:szCs w:val="24"/>
          <w:lang w:val="ru-RU"/>
        </w:rPr>
        <w:t>прошел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A3EA8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работник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</w:t>
      </w:r>
      <w:r w:rsidR="0037565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A3EA8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итогам 2021 года Детский сад перешел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применение профессиональных стандартов. </w:t>
      </w:r>
      <w:r w:rsidR="009A3EA8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A3EA8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</w:t>
      </w:r>
      <w:r w:rsidR="009A3EA8">
        <w:rPr>
          <w:rFonts w:hAnsi="Times New Roman" w:cs="Times New Roman"/>
          <w:color w:val="000000"/>
          <w:sz w:val="24"/>
          <w:szCs w:val="24"/>
          <w:lang w:val="ru-RU"/>
        </w:rPr>
        <w:t>соответствуе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 квалификационным требованиям </w:t>
      </w:r>
      <w:proofErr w:type="spellStart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должностные инструкции соответствуют трудовым функциям, установленным </w:t>
      </w:r>
      <w:proofErr w:type="spellStart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0E294D" w:rsidRPr="009C23AE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2021 году </w:t>
      </w:r>
      <w:r w:rsidR="0037565B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Детского сада </w:t>
      </w:r>
      <w:r w:rsidR="00794C48">
        <w:rPr>
          <w:rFonts w:hAnsi="Times New Roman" w:cs="Times New Roman"/>
          <w:color w:val="000000"/>
          <w:sz w:val="24"/>
          <w:szCs w:val="24"/>
          <w:lang w:val="ru-RU"/>
        </w:rPr>
        <w:t>принял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участие</w:t>
      </w:r>
      <w:r w:rsidR="00A6024C">
        <w:rPr>
          <w:rFonts w:hAnsi="Times New Roman" w:cs="Times New Roman"/>
          <w:color w:val="000000"/>
          <w:sz w:val="24"/>
          <w:szCs w:val="24"/>
          <w:lang w:val="ru-RU"/>
        </w:rPr>
        <w:t xml:space="preserve"> в различных онлайн форумах, семинарах и конференций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794C48" w:rsidRPr="009C23AE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EC11D1">
        <w:rPr>
          <w:rFonts w:hAnsi="Times New Roman" w:cs="Times New Roman"/>
          <w:color w:val="000000"/>
          <w:sz w:val="24"/>
          <w:szCs w:val="24"/>
          <w:lang w:val="ru-RU"/>
        </w:rPr>
        <w:t>Педагог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постоянно </w:t>
      </w:r>
      <w:r w:rsidR="00EC11D1">
        <w:rPr>
          <w:rFonts w:hAnsi="Times New Roman" w:cs="Times New Roman"/>
          <w:color w:val="000000"/>
          <w:sz w:val="24"/>
          <w:szCs w:val="24"/>
          <w:lang w:val="ru-RU"/>
        </w:rPr>
        <w:t>повышае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 свой профессиональный уровень, эффективно </w:t>
      </w:r>
      <w:r w:rsidR="00EC11D1">
        <w:rPr>
          <w:rFonts w:hAnsi="Times New Roman" w:cs="Times New Roman"/>
          <w:color w:val="000000"/>
          <w:sz w:val="24"/>
          <w:szCs w:val="24"/>
          <w:lang w:val="ru-RU"/>
        </w:rPr>
        <w:t>участвуе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работе методических объединений, </w:t>
      </w:r>
      <w:r w:rsidR="00EC11D1">
        <w:rPr>
          <w:rFonts w:hAnsi="Times New Roman" w:cs="Times New Roman"/>
          <w:color w:val="000000"/>
          <w:sz w:val="24"/>
          <w:szCs w:val="24"/>
          <w:lang w:val="ru-RU"/>
        </w:rPr>
        <w:t>знакоми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тся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опытом работы</w:t>
      </w:r>
      <w:r w:rsidR="00EC11D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других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дошкольных учреждений, 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также </w:t>
      </w:r>
      <w:proofErr w:type="spellStart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. Все это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комплексе дает хороший результат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педагогической деятельности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улучшении качества образования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воспитания дошкольников.</w:t>
      </w:r>
    </w:p>
    <w:p w:rsidR="000E294D" w:rsidRPr="009C23AE" w:rsidRDefault="009C253C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библиотечно-информационного обеспечения</w:t>
      </w:r>
    </w:p>
    <w:p w:rsidR="000E294D" w:rsidRPr="009C23AE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библиотека является составной частью методической службы.</w:t>
      </w:r>
      <w:r w:rsidR="009C253C" w:rsidRPr="009C23AE">
        <w:rPr>
          <w:lang w:val="ru-RU"/>
        </w:rPr>
        <w:br/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Библиотечный фонд располагается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кабинете, кабинетах специалистов, группах детского сада. Библиотечный фонд представлен методической литературой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образовательным областям основной общеобразовательной программы, детской художественной литературой, периодическими изданиями, 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также другими информационными ресурсами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различных электронных носителях.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обязательной частью ООП.</w:t>
      </w:r>
    </w:p>
    <w:p w:rsidR="000E294D" w:rsidRPr="00AA2C1B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Детский сад пополнил учебно-методический комплект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примерной общеобразовательной программе дошкольного образования «От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рождения до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школы»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ФГОС.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Приобрели</w:t>
      </w:r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наглядно-дидактические</w:t>
      </w:r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пособия:</w:t>
      </w:r>
    </w:p>
    <w:p w:rsidR="000E294D" w:rsidRDefault="009C253C" w:rsidP="007B6139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картины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рассматривания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плакаты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Pr="009C23AE" w:rsidRDefault="009C253C" w:rsidP="007B6139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комплексы для оформления родительских уголков;</w:t>
      </w:r>
    </w:p>
    <w:p w:rsidR="000E294D" w:rsidRDefault="009C253C" w:rsidP="007B6139">
      <w:pPr>
        <w:numPr>
          <w:ilvl w:val="0"/>
          <w:numId w:val="12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рабочие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тетради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для</w:t>
      </w:r>
      <w:proofErr w:type="spellEnd"/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обучающихся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0E294D" w:rsidRPr="009C23AE" w:rsidRDefault="009C253C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Оборудование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оснащение методического кабинета достаточно для реализации образовательных программ.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компьютерным оборудованием.</w:t>
      </w:r>
    </w:p>
    <w:p w:rsidR="000E294D" w:rsidRPr="009C23AE" w:rsidRDefault="009C253C" w:rsidP="00C35F6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0E294D" w:rsidRPr="00AA2C1B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сформирована материально-техническая база для реализации образовательных программ, жизнеобеспечения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развития детей.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Детском</w:t>
      </w:r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саду</w:t>
      </w:r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A2C1B">
        <w:rPr>
          <w:rFonts w:hAnsi="Times New Roman" w:cs="Times New Roman"/>
          <w:color w:val="000000"/>
          <w:sz w:val="24"/>
          <w:szCs w:val="24"/>
          <w:lang w:val="ru-RU"/>
        </w:rPr>
        <w:t>помещения:</w:t>
      </w:r>
    </w:p>
    <w:p w:rsidR="000E294D" w:rsidRDefault="009C253C" w:rsidP="007B6139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</w:t>
      </w:r>
      <w:r w:rsidR="00960C20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2E13CA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0E294D" w:rsidRDefault="009C253C" w:rsidP="007B6139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кабинет заведующего — 1;</w:t>
      </w:r>
    </w:p>
    <w:p w:rsidR="000E294D" w:rsidRDefault="009C253C" w:rsidP="007B6139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методический кабинет — 1;</w:t>
      </w:r>
    </w:p>
    <w:p w:rsidR="000E294D" w:rsidRDefault="009C253C" w:rsidP="007B6139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 — 1;</w:t>
      </w:r>
    </w:p>
    <w:p w:rsidR="000E294D" w:rsidRDefault="009C253C" w:rsidP="007B6139">
      <w:pPr>
        <w:numPr>
          <w:ilvl w:val="0"/>
          <w:numId w:val="1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прачечная — 1;</w:t>
      </w:r>
    </w:p>
    <w:p w:rsidR="000E294D" w:rsidRPr="002E13CA" w:rsidRDefault="000E294D" w:rsidP="002E13CA">
      <w:p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A4000A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При создании предметно-развивающей среды </w:t>
      </w:r>
      <w:r w:rsidR="002E13CA">
        <w:rPr>
          <w:rFonts w:hAnsi="Times New Roman" w:cs="Times New Roman"/>
          <w:color w:val="000000"/>
          <w:sz w:val="24"/>
          <w:szCs w:val="24"/>
          <w:lang w:val="ru-RU"/>
        </w:rPr>
        <w:t>воспитатель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2E13CA">
        <w:rPr>
          <w:rFonts w:hAnsi="Times New Roman" w:cs="Times New Roman"/>
          <w:color w:val="000000"/>
          <w:sz w:val="24"/>
          <w:szCs w:val="24"/>
          <w:lang w:val="ru-RU"/>
        </w:rPr>
        <w:t>учитывае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т возрастные, индивидуальные особенности детей своей группы. </w:t>
      </w:r>
      <w:r w:rsidR="009C253C" w:rsidRPr="00A4000A">
        <w:rPr>
          <w:rFonts w:hAnsi="Times New Roman" w:cs="Times New Roman"/>
          <w:color w:val="000000"/>
          <w:sz w:val="24"/>
          <w:szCs w:val="24"/>
          <w:lang w:val="ru-RU"/>
        </w:rPr>
        <w:t>Оборудованы</w:t>
      </w:r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4000A">
        <w:rPr>
          <w:rFonts w:hAnsi="Times New Roman" w:cs="Times New Roman"/>
          <w:color w:val="000000"/>
          <w:sz w:val="24"/>
          <w:szCs w:val="24"/>
          <w:lang w:val="ru-RU"/>
        </w:rPr>
        <w:t>групповые</w:t>
      </w:r>
      <w:r w:rsidR="00617C6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4000A">
        <w:rPr>
          <w:rFonts w:hAnsi="Times New Roman" w:cs="Times New Roman"/>
          <w:color w:val="000000"/>
          <w:sz w:val="24"/>
          <w:szCs w:val="24"/>
          <w:lang w:val="ru-RU"/>
        </w:rPr>
        <w:t>комнаты, включающие игровую, познавательную, обеденную зоны.</w:t>
      </w:r>
    </w:p>
    <w:p w:rsidR="00AA2C1B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Материально-техническое состояние Детского сада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территории соответствует действующим санитарным требованиям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устройству, содержанию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организации режима работы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дошкольных организациях, правилам пожарной безопасности, требованиям охраны труда.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E294D" w:rsidRPr="009C23AE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2022 году необходимо продолжить модернизацию цифрового обучающего оборудования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программного обеспечения, определить источники финансирования закупки.</w:t>
      </w:r>
    </w:p>
    <w:p w:rsidR="000E294D" w:rsidRPr="009C23AE" w:rsidRDefault="000E294D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0E294D" w:rsidRPr="009C23AE" w:rsidRDefault="009C253C" w:rsidP="00C35F6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AA2C1B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Детском саду утверждено положение 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внутренней системе оценки качества образования</w:t>
      </w:r>
      <w:r w:rsidR="00C643C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C8693B">
        <w:rPr>
          <w:rFonts w:hAnsi="Times New Roman" w:cs="Times New Roman"/>
          <w:color w:val="000000"/>
          <w:sz w:val="24"/>
          <w:szCs w:val="24"/>
          <w:lang w:val="ru-RU"/>
        </w:rPr>
        <w:t xml:space="preserve">19.09.2016.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 xml:space="preserve"> Мониторинг качества образовательной деятельности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2021 году показал хорошую работу педагогического коллектива по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всем показателям даже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учетом некоторых организационных сбоев, вызванных применением дистанционных технологий.</w:t>
      </w:r>
    </w:p>
    <w:p w:rsidR="000E294D" w:rsidRPr="009C23AE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>Состояние здоровья и</w:t>
      </w:r>
      <w:r w:rsidR="009C253C" w:rsidRPr="00A6024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>физического развития воспитанников удовлетворительные.</w:t>
      </w:r>
      <w:r w:rsidR="00A6024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A6024C">
        <w:rPr>
          <w:rFonts w:hAnsi="Times New Roman" w:cs="Times New Roman"/>
          <w:color w:val="000000"/>
          <w:sz w:val="24"/>
          <w:szCs w:val="24"/>
        </w:rPr>
        <w:t> </w:t>
      </w:r>
      <w:r w:rsidR="00A6024C">
        <w:rPr>
          <w:rFonts w:hAnsi="Times New Roman" w:cs="Times New Roman"/>
          <w:color w:val="000000"/>
          <w:sz w:val="24"/>
          <w:szCs w:val="24"/>
          <w:lang w:val="ru-RU"/>
        </w:rPr>
        <w:t xml:space="preserve">Дети 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>успешно освоили образовательную программу дошкольного образования в</w:t>
      </w:r>
      <w:r w:rsidR="009C253C" w:rsidRPr="00A6024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>своей возрастной группе. Воспитанники подготовительных групп показали высокие показатели готовности к</w:t>
      </w:r>
      <w:r w:rsidR="009C253C" w:rsidRPr="00A6024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 xml:space="preserve">школьному обучению </w:t>
      </w:r>
      <w:proofErr w:type="gramStart"/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="009C253C" w:rsidRPr="00A6024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 xml:space="preserve"> зачислены</w:t>
      </w:r>
      <w:proofErr w:type="gramEnd"/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r w:rsidR="009C253C" w:rsidRPr="00A6024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>школы . В</w:t>
      </w:r>
      <w:r w:rsidR="009C253C" w:rsidRPr="00A6024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>течение года воспитанники Детского сада успешно участвовали в</w:t>
      </w:r>
      <w:r w:rsidR="009C253C" w:rsidRPr="00A6024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>конкурсах и</w:t>
      </w:r>
      <w:r w:rsidR="009C253C" w:rsidRPr="00A6024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A6024C">
        <w:rPr>
          <w:rFonts w:hAnsi="Times New Roman" w:cs="Times New Roman"/>
          <w:color w:val="000000"/>
          <w:sz w:val="24"/>
          <w:szCs w:val="24"/>
          <w:lang w:val="ru-RU"/>
        </w:rPr>
        <w:t>мероприятиях различного уровня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E294D" w:rsidRPr="009C23AE" w:rsidRDefault="009C253C" w:rsidP="00C35F6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0E294D" w:rsidRPr="009C23AE" w:rsidRDefault="009C253C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состоянию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9C23AE">
        <w:rPr>
          <w:rFonts w:hAnsi="Times New Roman" w:cs="Times New Roman"/>
          <w:color w:val="000000"/>
          <w:sz w:val="24"/>
          <w:szCs w:val="24"/>
          <w:lang w:val="ru-RU"/>
        </w:rPr>
        <w:t>30.12.2020.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256"/>
        <w:gridCol w:w="1488"/>
        <w:gridCol w:w="1433"/>
      </w:tblGrid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r>
              <w:br/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обучающиеся: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7A0F62" w:rsidP="007B613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</w:tr>
      <w:tr w:rsidR="000E294D" w:rsidRPr="001806A8" w:rsidTr="00FA140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полного дня (8–12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0E294D" w:rsidP="007B6139">
            <w:pPr>
              <w:jc w:val="both"/>
              <w:rPr>
                <w:lang w:val="ru-RU"/>
              </w:rPr>
            </w:pP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режиме кратковременного пребывания (3–5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часов)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883D05" w:rsidP="007B613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 семейной дошкольной группе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 семейного образования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психолого-педагогическим сопровождением, которое организует детский сад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лет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7A0F62" w:rsidP="007B613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трех до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восьми лет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2E13CA" w:rsidRDefault="007A0F62" w:rsidP="007B613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ухода,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группах: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 w:rsidTr="00FA140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8—12-часового пребывания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7A0F62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12—14-часового пребывания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ОВЗ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 w:rsidTr="00FA140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коррекции недостатков физического, психического развития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программе дошкольного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 и уходу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болезни дней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883D05" w:rsidP="007B613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0E294D" w:rsidTr="00FA1403">
        <w:trPr>
          <w:trHeight w:val="996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 количество</w:t>
            </w:r>
            <w:r w:rsidRPr="009C23AE">
              <w:rPr>
                <w:lang w:val="ru-RU"/>
              </w:rPr>
              <w:br/>
            </w:r>
            <w:proofErr w:type="spellStart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FA1403" w:rsidP="007B6139">
            <w:pPr>
              <w:jc w:val="both"/>
              <w:rPr>
                <w:lang w:val="ru-RU"/>
              </w:rPr>
            </w:pPr>
            <w:r w:rsidRPr="00FA1403">
              <w:rPr>
                <w:lang w:val="ru-RU"/>
              </w:rPr>
              <w:t>1</w:t>
            </w:r>
            <w:r>
              <w:rPr>
                <w:lang w:val="ru-RU"/>
              </w:rPr>
              <w:t> (100%)</w:t>
            </w:r>
          </w:p>
        </w:tc>
      </w:tr>
      <w:tr w:rsidR="000E294D" w:rsidTr="00FA140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высшим образованием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FA1403" w:rsidP="007B6139">
            <w:pPr>
              <w:jc w:val="both"/>
              <w:rPr>
                <w:lang w:val="ru-RU"/>
              </w:rPr>
            </w:pPr>
            <w:r w:rsidRPr="00FA1403">
              <w:rPr>
                <w:lang w:val="ru-RU"/>
              </w:rPr>
              <w:t>1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FA1403" w:rsidP="007B6139">
            <w:pPr>
              <w:jc w:val="both"/>
              <w:rPr>
                <w:lang w:val="ru-RU"/>
              </w:rPr>
            </w:pPr>
            <w:r w:rsidRPr="00FA1403">
              <w:rPr>
                <w:lang w:val="ru-RU"/>
              </w:rPr>
              <w:t>1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883D05" w:rsidRDefault="00883D05" w:rsidP="007B613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 w:rsidTr="00FA1403">
        <w:trPr>
          <w:trHeight w:val="10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результатам аттестации присвоена квалификационная категория,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том числе: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C25314" w:rsidP="007B6139">
            <w:pPr>
              <w:jc w:val="both"/>
            </w:pPr>
            <w:r w:rsidRPr="00FA14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F40594" w:rsidRPr="00FA140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FA1403" w:rsidRPr="00FA14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C253C" w:rsidRPr="00FA140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 w:rsidTr="00FA140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 высшей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0E294D" w:rsidP="00FA1403">
            <w:pPr>
              <w:jc w:val="both"/>
              <w:rPr>
                <w:lang w:val="ru-RU"/>
              </w:rPr>
            </w:pP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F40594" w:rsidP="007B6139">
            <w:pPr>
              <w:jc w:val="both"/>
            </w:pPr>
            <w:r w:rsidRPr="00FA14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A02C08" w:rsidRPr="00FA140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FA1403" w:rsidRPr="00FA14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9C253C" w:rsidRPr="00FA140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94C48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</w:tr>
      <w:tr w:rsidR="000E294D" w:rsidTr="00FA140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C2531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94C48" w:rsidRDefault="000E294D" w:rsidP="007B6139">
            <w:pPr>
              <w:jc w:val="both"/>
              <w:rPr>
                <w:highlight w:val="yellow"/>
                <w:lang w:val="ru-RU"/>
              </w:rPr>
            </w:pPr>
          </w:p>
        </w:tc>
      </w:tr>
      <w:tr w:rsidR="000E294D" w:rsidRPr="00FA1403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 w:rsidR="00C2531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2531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C25314" w:rsidP="007B6139">
            <w:pPr>
              <w:jc w:val="both"/>
              <w:rPr>
                <w:lang w:val="ru-RU"/>
              </w:rPr>
            </w:pPr>
            <w:r w:rsidRPr="00FA1403">
              <w:rPr>
                <w:lang w:val="ru-RU"/>
              </w:rPr>
              <w:t>1</w:t>
            </w:r>
            <w:r w:rsidR="00FA1403" w:rsidRPr="00FA1403">
              <w:rPr>
                <w:lang w:val="ru-RU"/>
              </w:rPr>
              <w:t xml:space="preserve"> (100%)</w:t>
            </w:r>
          </w:p>
        </w:tc>
      </w:tr>
      <w:tr w:rsidR="000E294D" w:rsidRPr="00FA1403" w:rsidTr="00FA1403">
        <w:trPr>
          <w:trHeight w:val="147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Количество (удельный вес численности)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педагогических работников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возрасте: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 w:rsidTr="00FA1403">
        <w:trPr>
          <w:trHeight w:val="20"/>
        </w:trPr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C25314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</w:t>
            </w:r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 30 </w:t>
            </w:r>
            <w:proofErr w:type="spellStart"/>
            <w:r w:rsidR="009C253C"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94C48" w:rsidRDefault="000E294D" w:rsidP="007B6139">
            <w:pPr>
              <w:jc w:val="both"/>
              <w:rPr>
                <w:highlight w:val="yellow"/>
                <w:lang w:val="ru-RU"/>
              </w:rPr>
            </w:pP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C2531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5 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94C48" w:rsidRDefault="00FA1403" w:rsidP="007B6139">
            <w:pPr>
              <w:jc w:val="both"/>
              <w:rPr>
                <w:highlight w:val="yellow"/>
                <w:lang w:val="ru-RU"/>
              </w:rPr>
            </w:pPr>
            <w:r w:rsidRPr="00FA14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1(100%)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за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последние 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лет прошли повышение квалификации или профессиональную переподготовку,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9C253C" w:rsidP="007B6139">
            <w:pPr>
              <w:jc w:val="both"/>
              <w:rPr>
                <w:highlight w:val="yellow"/>
              </w:rPr>
            </w:pPr>
            <w:proofErr w:type="spellStart"/>
            <w:r w:rsidRPr="00FA1403"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 w:rsidRPr="00FA1403">
              <w:br/>
            </w:r>
            <w:r w:rsidRPr="00FA1403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FA1403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Pr="00FA1403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FA1403" w:rsidP="007B6139">
            <w:pPr>
              <w:jc w:val="both"/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(</w:t>
            </w:r>
            <w:r w:rsidRPr="00FA14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C25314" w:rsidRPr="00FA14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0%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  <w:r w:rsidR="00C25314" w:rsidRPr="00FA14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DA6A60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административно-хозяйственных работников, которые прошли повышение квалификации по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применению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образовательном процессе ФГОС, от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общей численности таких работников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94C48" w:rsidRDefault="000E294D" w:rsidP="007B6139">
            <w:pPr>
              <w:jc w:val="both"/>
              <w:rPr>
                <w:highlight w:val="yellow"/>
                <w:lang w:val="ru-RU"/>
              </w:rPr>
            </w:pP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человек/чело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век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794C48" w:rsidRDefault="00FA1403" w:rsidP="007B6139">
            <w:pPr>
              <w:jc w:val="both"/>
              <w:rPr>
                <w:highlight w:val="yellow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1/11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14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 w:rsidTr="00FA1403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2E13CA" w:rsidRDefault="002E13CA" w:rsidP="007B613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 по физической культуре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02C08" w:rsidRDefault="00A02C08" w:rsidP="007B6139">
            <w:pPr>
              <w:jc w:val="both"/>
              <w:rPr>
                <w:lang w:val="ru-RU"/>
              </w:rPr>
            </w:pPr>
            <w:r>
              <w:rPr>
                <w:lang w:val="ru-RU"/>
              </w:rPr>
              <w:t>нет</w:t>
            </w:r>
          </w:p>
        </w:tc>
      </w:tr>
      <w:tr w:rsidR="00A02C08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jc w:val="both"/>
            </w:pPr>
            <w:r w:rsidRPr="00177FB7">
              <w:rPr>
                <w:lang w:val="ru-RU"/>
              </w:rPr>
              <w:t>нет</w:t>
            </w:r>
          </w:p>
        </w:tc>
      </w:tr>
      <w:tr w:rsidR="00A02C08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jc w:val="both"/>
            </w:pPr>
            <w:r w:rsidRPr="00177FB7">
              <w:rPr>
                <w:lang w:val="ru-RU"/>
              </w:rPr>
              <w:t>нет</w:t>
            </w:r>
          </w:p>
        </w:tc>
      </w:tr>
      <w:tr w:rsidR="00A02C08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jc w:val="both"/>
            </w:pPr>
            <w:r w:rsidRPr="00177FB7">
              <w:rPr>
                <w:lang w:val="ru-RU"/>
              </w:rPr>
              <w:t>нет</w:t>
            </w:r>
          </w:p>
        </w:tc>
      </w:tr>
      <w:tr w:rsidR="00A02C08" w:rsidTr="00FA140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</w:p>
        </w:tc>
        <w:tc>
          <w:tcPr>
            <w:tcW w:w="148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3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02C08" w:rsidRDefault="00A02C08" w:rsidP="007B6139">
            <w:pPr>
              <w:jc w:val="both"/>
            </w:pPr>
            <w:r w:rsidRPr="00177FB7">
              <w:rPr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которых осуществляется</w:t>
            </w:r>
            <w:r w:rsidRPr="009C23AE">
              <w:rPr>
                <w:lang w:val="ru-RU"/>
              </w:rPr>
              <w:br/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расчете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9C253C" w:rsidP="007B6139">
            <w:pPr>
              <w:jc w:val="both"/>
            </w:pPr>
            <w:proofErr w:type="spellStart"/>
            <w:r w:rsidRPr="00FA1403"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 w:rsidRPr="00FA1403"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FA1403" w:rsidRDefault="00FA4C67" w:rsidP="007B6139">
            <w:pPr>
              <w:jc w:val="both"/>
              <w:rPr>
                <w:lang w:val="ru-RU"/>
              </w:rPr>
            </w:pPr>
            <w:r w:rsidRPr="00FA14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11,29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2E13CA" w:rsidRDefault="002E13CA" w:rsidP="007B613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 в 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294D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A02C08" w:rsidRDefault="00A02C08" w:rsidP="007B613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2E13CA" w:rsidRDefault="002E13CA" w:rsidP="007B6139">
            <w:pPr>
              <w:jc w:val="both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0E294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9C253C" w:rsidP="007B6139">
            <w:pPr>
              <w:jc w:val="both"/>
              <w:rPr>
                <w:lang w:val="ru-RU"/>
              </w:rPr>
            </w:pP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прогулочных площадок, которые оснащены так, чтобы обеспечить потребность воспитанников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физической активности 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игровой деятельности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9C23A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Pr="009C23AE" w:rsidRDefault="000E294D" w:rsidP="007B6139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0E294D" w:rsidRDefault="009C253C" w:rsidP="007B6139">
            <w:pPr>
              <w:jc w:val="both"/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0E294D" w:rsidRPr="009C23AE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Анализ показателей указывает на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то, что Детский сад имеет достаточную инфраструктуру, которая соответствует требованиям</w:t>
      </w:r>
      <w:r w:rsidR="002E13C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молодежи»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позволяет реализовывать образовательные программы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полном объеме в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ФГОС ДО.</w:t>
      </w:r>
    </w:p>
    <w:p w:rsidR="000E294D" w:rsidRDefault="00AA2C1B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иных работников, которые имеют высокую квалификацию и</w:t>
      </w:r>
      <w:r w:rsidR="009C253C">
        <w:rPr>
          <w:rFonts w:hAnsi="Times New Roman" w:cs="Times New Roman"/>
          <w:color w:val="000000"/>
          <w:sz w:val="24"/>
          <w:szCs w:val="24"/>
        </w:rPr>
        <w:t> </w:t>
      </w:r>
      <w:r w:rsidR="009C253C" w:rsidRPr="009C23AE">
        <w:rPr>
          <w:rFonts w:hAnsi="Times New Roman" w:cs="Times New Roman"/>
          <w:color w:val="000000"/>
          <w:sz w:val="24"/>
          <w:szCs w:val="24"/>
          <w:lang w:val="ru-RU"/>
        </w:rPr>
        <w:t>регулярно проходят повышение квалификации, что обеспечивает результативность образовательной деятельности.</w:t>
      </w:r>
    </w:p>
    <w:p w:rsidR="001806A8" w:rsidRDefault="001806A8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806A8" w:rsidRDefault="001806A8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1806A8" w:rsidRPr="009C23AE" w:rsidRDefault="001806A8" w:rsidP="007B6139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lastRenderedPageBreak/>
        <w:drawing>
          <wp:inline distT="0" distB="0" distL="0" distR="0">
            <wp:extent cx="6658135" cy="9152626"/>
            <wp:effectExtent l="0" t="0" r="0" b="0"/>
            <wp:docPr id="2" name="Рисунок 2" descr="C:\Users\User\Pictures\2022-05-11 самоОБСЛЕД\САМООБСлед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5-11 самоОБСЛЕД\САМООБСлед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342" cy="915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806A8" w:rsidRPr="009C23AE" w:rsidSect="00BD533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655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271C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E03B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55558C"/>
    <w:multiLevelType w:val="hybridMultilevel"/>
    <w:tmpl w:val="22464D08"/>
    <w:lvl w:ilvl="0" w:tplc="8A0C8106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E000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E001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2BB4A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0E55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721F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D5D01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07073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F5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E049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EEE75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2D655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CC67B4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1"/>
  </w:num>
  <w:num w:numId="3">
    <w:abstractNumId w:val="7"/>
  </w:num>
  <w:num w:numId="4">
    <w:abstractNumId w:val="1"/>
  </w:num>
  <w:num w:numId="5">
    <w:abstractNumId w:val="10"/>
  </w:num>
  <w:num w:numId="6">
    <w:abstractNumId w:val="0"/>
  </w:num>
  <w:num w:numId="7">
    <w:abstractNumId w:val="2"/>
  </w:num>
  <w:num w:numId="8">
    <w:abstractNumId w:val="12"/>
  </w:num>
  <w:num w:numId="9">
    <w:abstractNumId w:val="15"/>
  </w:num>
  <w:num w:numId="10">
    <w:abstractNumId w:val="6"/>
  </w:num>
  <w:num w:numId="11">
    <w:abstractNumId w:val="14"/>
  </w:num>
  <w:num w:numId="12">
    <w:abstractNumId w:val="8"/>
  </w:num>
  <w:num w:numId="13">
    <w:abstractNumId w:val="9"/>
  </w:num>
  <w:num w:numId="14">
    <w:abstractNumId w:val="13"/>
  </w:num>
  <w:num w:numId="15">
    <w:abstractNumId w:val="4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C713B"/>
    <w:rsid w:val="000E294D"/>
    <w:rsid w:val="0010112F"/>
    <w:rsid w:val="00132AC3"/>
    <w:rsid w:val="001806A8"/>
    <w:rsid w:val="00211660"/>
    <w:rsid w:val="002D33B1"/>
    <w:rsid w:val="002D3591"/>
    <w:rsid w:val="002E13CA"/>
    <w:rsid w:val="003514A0"/>
    <w:rsid w:val="0037565B"/>
    <w:rsid w:val="00394B55"/>
    <w:rsid w:val="003C231B"/>
    <w:rsid w:val="003C718B"/>
    <w:rsid w:val="003E2BBE"/>
    <w:rsid w:val="004C7F34"/>
    <w:rsid w:val="004F7E17"/>
    <w:rsid w:val="00546B80"/>
    <w:rsid w:val="005562AD"/>
    <w:rsid w:val="00586C1B"/>
    <w:rsid w:val="005A05CE"/>
    <w:rsid w:val="005A52C0"/>
    <w:rsid w:val="00617C6B"/>
    <w:rsid w:val="00634BA5"/>
    <w:rsid w:val="00653AF6"/>
    <w:rsid w:val="0075453E"/>
    <w:rsid w:val="0075701E"/>
    <w:rsid w:val="00794C48"/>
    <w:rsid w:val="0079557A"/>
    <w:rsid w:val="007A0F62"/>
    <w:rsid w:val="007B6139"/>
    <w:rsid w:val="007D5869"/>
    <w:rsid w:val="0086249B"/>
    <w:rsid w:val="00883BBA"/>
    <w:rsid w:val="00883D05"/>
    <w:rsid w:val="00960C20"/>
    <w:rsid w:val="009966CA"/>
    <w:rsid w:val="009A3EA8"/>
    <w:rsid w:val="009C23AE"/>
    <w:rsid w:val="009C253C"/>
    <w:rsid w:val="009E7E55"/>
    <w:rsid w:val="00A02C08"/>
    <w:rsid w:val="00A4000A"/>
    <w:rsid w:val="00A6024C"/>
    <w:rsid w:val="00AA2C1B"/>
    <w:rsid w:val="00B73A5A"/>
    <w:rsid w:val="00BD5332"/>
    <w:rsid w:val="00C25314"/>
    <w:rsid w:val="00C35F6C"/>
    <w:rsid w:val="00C643CB"/>
    <w:rsid w:val="00C8693B"/>
    <w:rsid w:val="00CF60A5"/>
    <w:rsid w:val="00DA6A60"/>
    <w:rsid w:val="00DC26FC"/>
    <w:rsid w:val="00E438A1"/>
    <w:rsid w:val="00EB4D54"/>
    <w:rsid w:val="00EC11D1"/>
    <w:rsid w:val="00EF541C"/>
    <w:rsid w:val="00F01E19"/>
    <w:rsid w:val="00F12691"/>
    <w:rsid w:val="00F40594"/>
    <w:rsid w:val="00FA1403"/>
    <w:rsid w:val="00FA4C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556DB7-396A-4FAB-8E23-9684534A9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883D0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3D05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A2C1B"/>
    <w:pPr>
      <w:spacing w:before="0" w:beforeAutospacing="0" w:after="200" w:afterAutospacing="0" w:line="276" w:lineRule="auto"/>
      <w:ind w:left="720"/>
      <w:contextualSpacing/>
    </w:pPr>
    <w:rPr>
      <w:lang w:val="ru-RU"/>
    </w:rPr>
  </w:style>
  <w:style w:type="table" w:styleId="a6">
    <w:name w:val="Table Grid"/>
    <w:basedOn w:val="a1"/>
    <w:uiPriority w:val="59"/>
    <w:rsid w:val="00AA2C1B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94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13DF0D-849C-4923-9461-16F49F7C1D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2936</Words>
  <Characters>16737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Tatijana N. Osadchaja</dc:creator>
  <dc:description>Подготовлено экспертами Актион-МЦФЭР</dc:description>
  <cp:lastModifiedBy>1</cp:lastModifiedBy>
  <cp:revision>2</cp:revision>
  <cp:lastPrinted>2022-05-05T08:55:00Z</cp:lastPrinted>
  <dcterms:created xsi:type="dcterms:W3CDTF">2022-05-13T07:10:00Z</dcterms:created>
  <dcterms:modified xsi:type="dcterms:W3CDTF">2022-05-13T07:10:00Z</dcterms:modified>
</cp:coreProperties>
</file>